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84A" w:rsidRPr="00494B4B" w:rsidRDefault="0054184A" w:rsidP="0054184A">
      <w:pPr>
        <w:pStyle w:val="a3"/>
        <w:jc w:val="right"/>
        <w:rPr>
          <w:rFonts w:ascii="GHEA Grapalat" w:hAnsi="GHEA Grapalat" w:cs="Sylfaen"/>
          <w:i/>
          <w:sz w:val="14"/>
        </w:rPr>
      </w:pPr>
      <w:r w:rsidRPr="00494B4B">
        <w:rPr>
          <w:rFonts w:ascii="GHEA Grapalat" w:hAnsi="GHEA Grapalat" w:cs="Sylfaen"/>
          <w:i/>
          <w:sz w:val="14"/>
        </w:rPr>
        <w:t xml:space="preserve">      Հավելված N 5 </w:t>
      </w:r>
    </w:p>
    <w:p w:rsidR="0054184A" w:rsidRPr="00494B4B" w:rsidRDefault="0054184A" w:rsidP="0054184A">
      <w:pPr>
        <w:pStyle w:val="a3"/>
        <w:ind w:firstLine="567"/>
        <w:jc w:val="right"/>
        <w:rPr>
          <w:rFonts w:ascii="GHEA Grapalat" w:hAnsi="GHEA Grapalat" w:cs="Sylfaen"/>
          <w:i/>
          <w:sz w:val="14"/>
        </w:rPr>
      </w:pPr>
      <w:r w:rsidRPr="00494B4B">
        <w:rPr>
          <w:rFonts w:ascii="GHEA Grapalat" w:hAnsi="GHEA Grapalat" w:cs="Sylfaen"/>
          <w:i/>
          <w:sz w:val="14"/>
        </w:rPr>
        <w:t xml:space="preserve">ՀՀ ֆինանսների նախարարի 2017 թվականի </w:t>
      </w:r>
    </w:p>
    <w:p w:rsidR="0054184A" w:rsidRPr="00494B4B" w:rsidRDefault="0054184A" w:rsidP="0054184A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 w:rsidRPr="00494B4B">
        <w:rPr>
          <w:rFonts w:ascii="GHEA Grapalat" w:hAnsi="GHEA Grapalat" w:cs="Sylfaen"/>
          <w:i/>
          <w:sz w:val="14"/>
        </w:rPr>
        <w:t xml:space="preserve">մայիսի 30-ի N 265-Ա  հրամանի      </w:t>
      </w:r>
    </w:p>
    <w:p w:rsidR="0054184A" w:rsidRDefault="0054184A" w:rsidP="0054184A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</w:t>
      </w:r>
    </w:p>
    <w:p w:rsidR="0054184A" w:rsidRDefault="0054184A" w:rsidP="0054184A">
      <w:pPr>
        <w:spacing w:line="276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4184A" w:rsidRDefault="0054184A" w:rsidP="0054184A">
      <w:pPr>
        <w:spacing w:line="276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54184A" w:rsidRPr="001F4E6D" w:rsidRDefault="0054184A" w:rsidP="0054184A">
      <w:pPr>
        <w:pStyle w:val="3"/>
        <w:spacing w:line="276" w:lineRule="auto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232D8E" w:rsidRPr="00C36365">
        <w:rPr>
          <w:rFonts w:ascii="GHEA Grapalat" w:hAnsi="GHEA Grapalat"/>
          <w:bCs/>
          <w:sz w:val="20"/>
          <w:lang w:val="hy-AM"/>
        </w:rPr>
        <w:t xml:space="preserve">՝  «ՀՀ ԼՄՎՀ ԳՀԾՁԲ-26/48»  </w:t>
      </w:r>
    </w:p>
    <w:p w:rsidR="0054184A" w:rsidRPr="003865C2" w:rsidRDefault="0054184A" w:rsidP="0054184A">
      <w:pPr>
        <w:rPr>
          <w:rFonts w:ascii="GHEA Grapalat" w:hAnsi="GHEA Grapalat" w:cs="Sylfaen"/>
          <w:sz w:val="20"/>
          <w:lang w:val="af-ZA"/>
        </w:rPr>
      </w:pPr>
      <w:r w:rsidRPr="00C36365">
        <w:rPr>
          <w:rFonts w:ascii="GHEA Grapalat" w:hAnsi="GHEA Grapalat"/>
          <w:b/>
          <w:sz w:val="20"/>
          <w:lang w:val="af-ZA"/>
        </w:rPr>
        <w:t>Վանաձոր համայնքի ճանապարհային նշանների սպասարկման ծառայությունների</w:t>
      </w:r>
      <w:r w:rsidRPr="00C36365">
        <w:rPr>
          <w:rFonts w:ascii="GHEA Grapalat" w:hAnsi="GHEA Grapalat"/>
          <w:b/>
          <w:bCs/>
          <w:sz w:val="20"/>
          <w:lang w:val="hy-AM"/>
        </w:rPr>
        <w:t xml:space="preserve"> ձեռքբերման՝  «ՀՀ ԼՄՎՀ ԳՀԾՁԲ-26/48»  ծածկագրով գնանշման հարցումով գնում կատարելու գնման ընթացակարգի </w:t>
      </w:r>
      <w:r>
        <w:rPr>
          <w:rFonts w:ascii="GHEA Grapalat" w:hAnsi="GHEA Grapalat" w:cs="Sylfaen"/>
          <w:sz w:val="20"/>
          <w:lang w:val="af-ZA"/>
        </w:rPr>
        <w:t>արդյունքում պայմանագիր կնքելու որոշման մասին տեղեկատվությունը`</w:t>
      </w:r>
    </w:p>
    <w:p w:rsidR="0054184A" w:rsidRPr="00960651" w:rsidRDefault="0054184A" w:rsidP="0054184A">
      <w:pPr>
        <w:spacing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 w:rsidRPr="002E547C">
        <w:rPr>
          <w:rFonts w:ascii="GHEA Grapalat" w:hAnsi="GHEA Grapalat"/>
          <w:sz w:val="20"/>
          <w:lang w:val="af-ZA"/>
        </w:rPr>
        <w:t>2</w:t>
      </w:r>
      <w:r w:rsidRPr="001F4E6D">
        <w:rPr>
          <w:rFonts w:ascii="GHEA Grapalat" w:hAnsi="GHEA Grapalat"/>
          <w:sz w:val="20"/>
          <w:lang w:val="af-ZA"/>
        </w:rPr>
        <w:t xml:space="preserve">6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 w:cs="Sylfaen"/>
          <w:sz w:val="20"/>
          <w:lang w:val="hy-AM"/>
        </w:rPr>
        <w:t xml:space="preserve"> մայիսի</w:t>
      </w:r>
      <w:r w:rsidRPr="00886CD0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</w:rPr>
        <w:t>13</w:t>
      </w:r>
      <w:r w:rsidRPr="00886CD0">
        <w:rPr>
          <w:rFonts w:ascii="GHEA Grapalat" w:hAnsi="GHEA Grapalat"/>
          <w:sz w:val="20"/>
          <w:lang w:val="af-ZA"/>
        </w:rPr>
        <w:t>-</w:t>
      </w:r>
      <w:r w:rsidRPr="00886CD0">
        <w:rPr>
          <w:rFonts w:ascii="GHEA Grapalat" w:hAnsi="GHEA Grapalat" w:cs="Sylfaen"/>
          <w:sz w:val="20"/>
          <w:lang w:val="af-ZA"/>
        </w:rPr>
        <w:t>ի</w:t>
      </w:r>
      <w:r w:rsidRPr="00886CD0">
        <w:rPr>
          <w:rFonts w:ascii="GHEA Grapalat" w:hAnsi="GHEA Grapalat"/>
          <w:sz w:val="20"/>
          <w:lang w:val="af-ZA"/>
        </w:rPr>
        <w:t xml:space="preserve"> </w:t>
      </w:r>
      <w:r w:rsidRPr="00886CD0">
        <w:rPr>
          <w:rFonts w:ascii="GHEA Grapalat" w:hAnsi="GHEA Grapalat" w:cs="Sylfaen"/>
          <w:sz w:val="20"/>
          <w:lang w:val="af-ZA"/>
        </w:rPr>
        <w:t>թիվ</w:t>
      </w:r>
      <w:r w:rsidRPr="00886CD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2</w:t>
      </w:r>
      <w:r w:rsidRPr="00886CD0">
        <w:rPr>
          <w:rFonts w:ascii="GHEA Grapalat" w:hAnsi="GHEA Grapalat"/>
          <w:sz w:val="20"/>
          <w:lang w:val="af-ZA"/>
        </w:rPr>
        <w:t xml:space="preserve"> </w:t>
      </w:r>
      <w:r w:rsidRPr="00886CD0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246239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Համաձ</w:t>
      </w:r>
      <w:r w:rsidRPr="00960651">
        <w:rPr>
          <w:rFonts w:ascii="GHEA Grapalat" w:hAnsi="GHEA Grapalat" w:cs="Sylfaen"/>
          <w:sz w:val="20"/>
          <w:lang w:val="af-ZA"/>
        </w:rPr>
        <w:t>ա</w:t>
      </w:r>
      <w:r>
        <w:rPr>
          <w:rFonts w:ascii="GHEA Grapalat" w:hAnsi="GHEA Grapalat" w:cs="Sylfaen"/>
          <w:sz w:val="20"/>
          <w:lang w:val="hy-AM"/>
        </w:rPr>
        <w:t>յ</w:t>
      </w:r>
      <w:r w:rsidRPr="00960651">
        <w:rPr>
          <w:rFonts w:ascii="GHEA Grapalat" w:hAnsi="GHEA Grapalat" w:cs="Sylfaen"/>
          <w:sz w:val="20"/>
          <w:lang w:val="af-ZA"/>
        </w:rPr>
        <w:t>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54184A" w:rsidRPr="00960651" w:rsidRDefault="0054184A" w:rsidP="0054184A">
      <w:pPr>
        <w:spacing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4184A" w:rsidRPr="00BC315B" w:rsidRDefault="0054184A" w:rsidP="0054184A">
      <w:pPr>
        <w:spacing w:line="276" w:lineRule="auto"/>
        <w:jc w:val="both"/>
        <w:rPr>
          <w:rFonts w:ascii="GHEA Grapalat" w:hAnsi="GHEA Grapalat"/>
          <w:b/>
          <w:i/>
          <w:sz w:val="20"/>
          <w:u w:val="single"/>
          <w:lang w:val="hy-AM"/>
        </w:rPr>
      </w:pPr>
      <w:r>
        <w:rPr>
          <w:rFonts w:ascii="GHEA Grapalat" w:hAnsi="GHEA Grapalat" w:cs="Sylfaen"/>
          <w:sz w:val="20"/>
          <w:lang w:val="af-ZA"/>
        </w:rPr>
        <w:t xml:space="preserve">     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C36365">
        <w:rPr>
          <w:rFonts w:ascii="GHEA Grapalat" w:hAnsi="GHEA Grapalat"/>
          <w:b/>
          <w:sz w:val="20"/>
          <w:lang w:val="af-ZA"/>
        </w:rPr>
        <w:t>Վանաձոր համայնքի ճանապարհային նշանների սպասարկման ծառայությունների</w:t>
      </w:r>
      <w:r>
        <w:rPr>
          <w:rFonts w:ascii="GHEA Grapalat" w:hAnsi="GHEA Grapalat"/>
          <w:b/>
          <w:bCs/>
          <w:sz w:val="20"/>
          <w:lang w:val="hy-AM"/>
        </w:rPr>
        <w:t xml:space="preserve"> ձեռքբերումը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5"/>
        <w:gridCol w:w="2302"/>
        <w:gridCol w:w="2176"/>
        <w:gridCol w:w="2254"/>
        <w:gridCol w:w="2435"/>
      </w:tblGrid>
      <w:tr w:rsidR="0054184A" w:rsidRPr="00960651" w:rsidTr="00E15A81">
        <w:trPr>
          <w:trHeight w:val="626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54184A" w:rsidRPr="00D2164A" w:rsidRDefault="0054184A" w:rsidP="00E15A8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16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D2164A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D216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4184A" w:rsidRPr="00D2164A" w:rsidRDefault="0054184A" w:rsidP="00E15A8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16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D2164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D216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D2164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4184A" w:rsidRPr="00D2164A" w:rsidRDefault="0054184A" w:rsidP="00E15A8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:rsidR="0054184A" w:rsidRPr="00D2164A" w:rsidRDefault="0054184A" w:rsidP="00E15A8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16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D2164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D216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D2164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D216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D2164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D216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D2164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4184A" w:rsidRPr="00D2164A" w:rsidRDefault="0054184A" w:rsidP="00E15A8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164A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D2164A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D2164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2164A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D2164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2164A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D2164A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4184A" w:rsidRPr="00D2164A" w:rsidRDefault="0054184A" w:rsidP="00E15A8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16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D2164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D216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D2164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D216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D2164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D216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bookmarkStart w:id="0" w:name="_GoBack"/>
            <w:bookmarkEnd w:id="0"/>
          </w:p>
          <w:p w:rsidR="0054184A" w:rsidRPr="00D2164A" w:rsidRDefault="0054184A" w:rsidP="00E15A8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164A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D2164A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D2164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2164A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D2164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2164A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D2164A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54184A" w:rsidRPr="0028359F" w:rsidRDefault="0054184A" w:rsidP="00E15A8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216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D2164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D216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D2164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թյուն</w:t>
            </w:r>
          </w:p>
        </w:tc>
      </w:tr>
      <w:tr w:rsidR="0054184A" w:rsidRPr="00960651" w:rsidTr="00E15A81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54184A" w:rsidRPr="00960651" w:rsidRDefault="0054184A" w:rsidP="005418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02" w:type="dxa"/>
            <w:shd w:val="clear" w:color="auto" w:fill="auto"/>
          </w:tcPr>
          <w:p w:rsidR="0054184A" w:rsidRPr="00C36365" w:rsidRDefault="0054184A" w:rsidP="0054184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36365">
              <w:rPr>
                <w:rFonts w:ascii="Sylfaen" w:eastAsiaTheme="minorHAnsi" w:hAnsi="Sylfaen" w:cs="Sylfaen"/>
                <w:sz w:val="20"/>
                <w:lang w:eastAsia="en-US"/>
              </w:rPr>
              <w:t>Սաս Շին 7 ՍՊԸ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54184A" w:rsidRPr="00960651" w:rsidRDefault="0054184A" w:rsidP="005418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4184A" w:rsidRPr="00960651" w:rsidRDefault="0054184A" w:rsidP="005418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54184A" w:rsidRPr="002825A8" w:rsidRDefault="0054184A" w:rsidP="0054184A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</w:tbl>
    <w:p w:rsidR="0054184A" w:rsidRDefault="0054184A" w:rsidP="0054184A">
      <w:pPr>
        <w:jc w:val="both"/>
        <w:rPr>
          <w:rFonts w:ascii="GHEA Grapalat" w:hAnsi="GHEA Grapalat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F76572">
        <w:rPr>
          <w:rFonts w:ascii="GHEA Grapalat" w:hAnsi="GHEA Grapalat"/>
          <w:sz w:val="20"/>
          <w:lang w:val="hy-AM"/>
        </w:rPr>
        <w:t>հրավերին</w:t>
      </w:r>
      <w:r w:rsidRPr="00183F1B">
        <w:rPr>
          <w:rFonts w:ascii="GHEA Grapalat" w:hAnsi="GHEA Grapalat"/>
          <w:sz w:val="20"/>
          <w:lang w:val="af-ZA"/>
        </w:rPr>
        <w:t xml:space="preserve"> </w:t>
      </w:r>
      <w:r w:rsidRPr="00F76572">
        <w:rPr>
          <w:rFonts w:ascii="GHEA Grapalat" w:hAnsi="GHEA Grapalat"/>
          <w:sz w:val="20"/>
          <w:lang w:val="hy-AM"/>
        </w:rPr>
        <w:t>համապատասխան</w:t>
      </w:r>
      <w:r w:rsidRPr="00183F1B">
        <w:rPr>
          <w:rFonts w:ascii="GHEA Grapalat" w:hAnsi="GHEA Grapalat"/>
          <w:sz w:val="20"/>
          <w:lang w:val="af-ZA"/>
        </w:rPr>
        <w:t xml:space="preserve"> </w:t>
      </w:r>
      <w:r w:rsidRPr="00F76572">
        <w:rPr>
          <w:rFonts w:ascii="GHEA Grapalat" w:hAnsi="GHEA Grapalat"/>
          <w:sz w:val="20"/>
          <w:lang w:val="hy-AM"/>
        </w:rPr>
        <w:t>հայտ</w:t>
      </w:r>
      <w:r>
        <w:rPr>
          <w:rFonts w:ascii="GHEA Grapalat" w:hAnsi="GHEA Grapalat"/>
          <w:sz w:val="20"/>
          <w:lang w:val="hy-AM"/>
        </w:rPr>
        <w:t xml:space="preserve"> և ամենացածր գնային առաջարկ։</w:t>
      </w:r>
    </w:p>
    <w:p w:rsidR="0054184A" w:rsidRPr="0054184A" w:rsidRDefault="0054184A" w:rsidP="0054184A">
      <w:pPr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Ա</w:t>
      </w:r>
      <w:r w:rsidRPr="00F50D2E">
        <w:rPr>
          <w:rFonts w:ascii="GHEA Grapalat" w:hAnsi="GHEA Grapalat" w:cs="Sylfaen"/>
          <w:sz w:val="20"/>
          <w:lang w:val="af-ZA"/>
        </w:rPr>
        <w:t xml:space="preserve">նգործության ժամկետ </w:t>
      </w:r>
      <w:r>
        <w:rPr>
          <w:rFonts w:ascii="GHEA Grapalat" w:hAnsi="GHEA Grapalat" w:cs="Sylfaen"/>
          <w:sz w:val="20"/>
          <w:lang w:val="hy-AM"/>
        </w:rPr>
        <w:t>չի սահմանվում։</w:t>
      </w:r>
    </w:p>
    <w:p w:rsidR="0054184A" w:rsidRPr="00602DCE" w:rsidRDefault="0054184A" w:rsidP="0054184A">
      <w:pPr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B120E1">
        <w:rPr>
          <w:rFonts w:ascii="GHEA Grapalat" w:hAnsi="GHEA Grapalat"/>
          <w:sz w:val="20"/>
          <w:u w:val="single"/>
          <w:lang w:val="af-ZA"/>
        </w:rPr>
        <w:t>«</w:t>
      </w:r>
      <w:r>
        <w:rPr>
          <w:rFonts w:ascii="GHEA Grapalat" w:hAnsi="GHEA Grapalat" w:cs="Sylfaen"/>
          <w:i/>
          <w:sz w:val="22"/>
          <w:szCs w:val="22"/>
          <w:u w:val="single"/>
          <w:lang w:val="hy-AM"/>
        </w:rPr>
        <w:t>ՀՀ ԼՄՎՀ ԳՀԱՇՁԲ-26/43</w:t>
      </w:r>
      <w:r w:rsidRPr="00B120E1">
        <w:rPr>
          <w:rFonts w:ascii="GHEA Grapalat" w:hAnsi="GHEA Grapalat"/>
          <w:sz w:val="20"/>
          <w:u w:val="single"/>
          <w:lang w:val="af-ZA"/>
        </w:rPr>
        <w:t>»</w:t>
      </w:r>
      <w:r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 w:rsidRPr="00183F1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u w:val="single"/>
          <w:lang w:val="hy-AM"/>
        </w:rPr>
        <w:t>Մոնիկա Մարկոս</w:t>
      </w:r>
      <w:r w:rsidRPr="00A52C13">
        <w:rPr>
          <w:rFonts w:ascii="GHEA Grapalat" w:hAnsi="GHEA Grapalat" w:cs="Sylfaen"/>
          <w:sz w:val="20"/>
          <w:u w:val="single"/>
          <w:lang w:val="hy-AM"/>
        </w:rPr>
        <w:t>յանին</w:t>
      </w:r>
      <w:r w:rsidRPr="00AF2F06">
        <w:rPr>
          <w:rFonts w:ascii="GHEA Grapalat" w:hAnsi="GHEA Grapalat" w:cs="Sylfaen"/>
          <w:sz w:val="20"/>
          <w:u w:val="single"/>
          <w:lang w:val="af-ZA"/>
        </w:rPr>
        <w:t>:</w:t>
      </w:r>
    </w:p>
    <w:p w:rsidR="0054184A" w:rsidRPr="00A7446E" w:rsidRDefault="0054184A" w:rsidP="0054184A">
      <w:pPr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54184A" w:rsidRPr="0031131B" w:rsidRDefault="0054184A" w:rsidP="0054184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4184A" w:rsidRPr="00EA309E" w:rsidRDefault="0054184A" w:rsidP="0054184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183F1B">
        <w:rPr>
          <w:rFonts w:ascii="GHEA Grapalat" w:hAnsi="GHEA Grapalat"/>
          <w:sz w:val="20"/>
          <w:lang w:val="af-ZA"/>
        </w:rPr>
        <w:t>060650369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54184A" w:rsidRPr="00EA309E" w:rsidRDefault="0054184A" w:rsidP="0054184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>եկտր</w:t>
      </w:r>
      <w:r>
        <w:rPr>
          <w:rFonts w:ascii="GHEA Grapalat" w:hAnsi="GHEA Grapalat" w:cs="Sylfaen"/>
          <w:sz w:val="20"/>
          <w:lang w:val="hy-AM"/>
        </w:rPr>
        <w:t>ոն</w:t>
      </w:r>
      <w:r>
        <w:rPr>
          <w:rFonts w:ascii="GHEA Grapalat" w:hAnsi="GHEA Grapalat" w:cs="Sylfaen"/>
          <w:sz w:val="20"/>
          <w:lang w:val="af-ZA"/>
        </w:rPr>
        <w:t xml:space="preserve">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gnumnervanadzor@mail.ru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54184A" w:rsidRPr="008D6D55" w:rsidRDefault="0054184A" w:rsidP="0054184A">
      <w:pPr>
        <w:jc w:val="both"/>
        <w:rPr>
          <w:rFonts w:ascii="GHEA Grapalat" w:hAnsi="GHEA Grapalat" w:cs="Sylfaen"/>
          <w:b/>
          <w:i/>
          <w:sz w:val="20"/>
          <w:lang w:val="af-ZA"/>
        </w:rPr>
      </w:pPr>
      <w:r w:rsidRPr="008D6D55">
        <w:rPr>
          <w:rFonts w:ascii="GHEA Grapalat" w:hAnsi="GHEA Grapalat" w:cs="Sylfaen"/>
          <w:b/>
          <w:i/>
          <w:sz w:val="20"/>
          <w:lang w:val="af-ZA"/>
        </w:rPr>
        <w:tab/>
      </w:r>
      <w:r w:rsidRPr="00960651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8D6D55">
        <w:rPr>
          <w:rFonts w:ascii="GHEA Grapalat" w:hAnsi="GHEA Grapalat" w:cs="Sylfaen"/>
          <w:b/>
          <w:i/>
          <w:sz w:val="20"/>
          <w:lang w:val="af-ZA"/>
        </w:rPr>
        <w:t>` «Հայաստանի Հանրապետության Լոռու մարզի Վանաձորի հ</w:t>
      </w:r>
      <w:r>
        <w:rPr>
          <w:rFonts w:ascii="GHEA Grapalat" w:hAnsi="GHEA Grapalat" w:cs="Sylfaen"/>
          <w:b/>
          <w:i/>
          <w:sz w:val="20"/>
          <w:lang w:val="af-ZA"/>
        </w:rPr>
        <w:t>ամայնքապետարանի աշխատակազմ» ՀԿՀ</w:t>
      </w:r>
    </w:p>
    <w:p w:rsidR="0054184A" w:rsidRPr="00E258D9" w:rsidRDefault="0054184A" w:rsidP="0054184A">
      <w:pPr>
        <w:rPr>
          <w:lang w:val="af-ZA"/>
        </w:rPr>
      </w:pPr>
    </w:p>
    <w:p w:rsidR="00BC2421" w:rsidRDefault="00BC2421"/>
    <w:sectPr w:rsidR="00BC2421" w:rsidSect="002A3C8B">
      <w:footerReference w:type="even" r:id="rId4"/>
      <w:footerReference w:type="default" r:id="rId5"/>
      <w:pgSz w:w="11906" w:h="16838"/>
      <w:pgMar w:top="426" w:right="624" w:bottom="284" w:left="510" w:header="737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32D8E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232D8E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32D8E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E72947" w:rsidRDefault="00232D8E" w:rsidP="00B21464">
    <w:pPr>
      <w:pStyle w:val="a6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C59"/>
    <w:rsid w:val="00232D8E"/>
    <w:rsid w:val="0054184A"/>
    <w:rsid w:val="005A6C59"/>
    <w:rsid w:val="00BC2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105A0"/>
  <w15:chartTrackingRefBased/>
  <w15:docId w15:val="{7A3B2440-BFFE-489C-916B-D5D3AF07C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184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4184A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4184A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a3">
    <w:name w:val="Body Text"/>
    <w:basedOn w:val="a"/>
    <w:link w:val="a4"/>
    <w:rsid w:val="0054184A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54184A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styleId="a5">
    <w:name w:val="page number"/>
    <w:basedOn w:val="a0"/>
    <w:rsid w:val="0054184A"/>
  </w:style>
  <w:style w:type="paragraph" w:styleId="a6">
    <w:name w:val="footer"/>
    <w:basedOn w:val="a"/>
    <w:link w:val="a7"/>
    <w:rsid w:val="0054184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5418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ypks7kbdpwfgdykd3qb9">
    <w:name w:val="ypks7kbdpwfgdykd3qb9"/>
    <w:basedOn w:val="a0"/>
    <w:rsid w:val="005418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1277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2026-05-14T13:10:00Z</dcterms:created>
  <dcterms:modified xsi:type="dcterms:W3CDTF">2026-05-14T13:12:00Z</dcterms:modified>
</cp:coreProperties>
</file>